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DB" w:rsidRPr="00D4736C" w:rsidRDefault="00BF10DB" w:rsidP="00D4736C">
      <w:pPr>
        <w:jc w:val="center"/>
        <w:rPr>
          <w:rFonts w:ascii="宋体" w:eastAsia="宋体" w:hAnsi="宋体"/>
          <w:bCs/>
          <w:sz w:val="30"/>
        </w:rPr>
      </w:pPr>
      <w:r w:rsidRPr="00D4736C">
        <w:rPr>
          <w:rFonts w:ascii="宋体" w:eastAsia="宋体" w:hAnsi="宋体" w:hint="eastAsia"/>
          <w:bCs/>
          <w:sz w:val="30"/>
        </w:rPr>
        <w:t>北京协和医院伦理审查委员会</w:t>
      </w:r>
    </w:p>
    <w:p w:rsidR="00BF10DB" w:rsidRPr="00D4736C" w:rsidRDefault="00BF10DB" w:rsidP="00D4736C">
      <w:pPr>
        <w:jc w:val="center"/>
        <w:rPr>
          <w:rFonts w:ascii="宋体" w:eastAsia="宋体" w:hAnsi="宋体"/>
        </w:rPr>
      </w:pPr>
      <w:r w:rsidRPr="00D4736C">
        <w:rPr>
          <w:rFonts w:ascii="宋体" w:eastAsia="宋体" w:hAnsi="宋体" w:hint="eastAsia"/>
          <w:bCs/>
          <w:sz w:val="30"/>
        </w:rPr>
        <w:t>伦理审查申请表</w:t>
      </w:r>
    </w:p>
    <w:p w:rsidR="00BF10DB" w:rsidRPr="00A7592B" w:rsidRDefault="00BF10DB" w:rsidP="00BF10DB">
      <w:pPr>
        <w:spacing w:before="204" w:after="204"/>
        <w:rPr>
          <w:rFonts w:ascii="宋体" w:eastAsia="宋体" w:hAnsi="宋体"/>
          <w:szCs w:val="21"/>
        </w:rPr>
      </w:pPr>
      <w:r w:rsidRPr="00A7592B">
        <w:rPr>
          <w:rFonts w:ascii="宋体" w:eastAsia="宋体" w:hAnsi="宋体"/>
          <w:szCs w:val="21"/>
        </w:rPr>
        <w:t>一、概况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2722"/>
        <w:gridCol w:w="75"/>
        <w:gridCol w:w="2618"/>
      </w:tblGrid>
      <w:tr w:rsidR="00022D5C" w:rsidRPr="00A7592B" w:rsidTr="004C4407">
        <w:trPr>
          <w:cantSplit/>
          <w:trHeight w:val="113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医学研究题目</w:t>
            </w:r>
          </w:p>
        </w:tc>
        <w:tc>
          <w:tcPr>
            <w:tcW w:w="7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022D5C" w:rsidRPr="00A7592B" w:rsidTr="004C4407">
        <w:trPr>
          <w:cantSplit/>
          <w:trHeight w:val="45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题目</w:t>
            </w:r>
            <w:r>
              <w:rPr>
                <w:rFonts w:ascii="宋体" w:eastAsia="宋体" w:hAnsi="宋体"/>
                <w:szCs w:val="21"/>
              </w:rPr>
              <w:t>简写</w:t>
            </w:r>
          </w:p>
        </w:tc>
        <w:tc>
          <w:tcPr>
            <w:tcW w:w="7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022D5C" w:rsidRPr="00A7592B" w:rsidTr="004C4407">
        <w:trPr>
          <w:cantSplit/>
          <w:trHeight w:val="48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hint="eastAsia"/>
                <w:szCs w:val="21"/>
              </w:rPr>
              <w:t>项目负责人姓名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022D5C" w:rsidRPr="00A7592B" w:rsidTr="004C4407">
        <w:trPr>
          <w:cantSplit/>
          <w:trHeight w:val="48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hint="eastAsia"/>
                <w:szCs w:val="21"/>
              </w:rPr>
              <w:t>所在科室</w:t>
            </w:r>
          </w:p>
        </w:tc>
        <w:tc>
          <w:tcPr>
            <w:tcW w:w="7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022D5C" w:rsidRPr="00A7592B" w:rsidTr="004C4407">
        <w:trPr>
          <w:cantSplit/>
          <w:trHeight w:val="48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hint="eastAsia"/>
                <w:szCs w:val="21"/>
              </w:rPr>
              <w:t>研究团队联系人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hint="eastAsia"/>
                <w:szCs w:val="21"/>
              </w:rPr>
              <w:t>联系电话（手机号）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022D5C" w:rsidRPr="00A7592B" w:rsidTr="004C4407">
        <w:trPr>
          <w:cantSplit/>
          <w:trHeight w:val="50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hint="eastAsia"/>
                <w:szCs w:val="21"/>
              </w:rPr>
              <w:t>电子信箱</w:t>
            </w:r>
          </w:p>
        </w:tc>
        <w:tc>
          <w:tcPr>
            <w:tcW w:w="7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022D5C" w:rsidRPr="00A7592B" w:rsidTr="004C4407">
        <w:trPr>
          <w:cantSplit/>
          <w:trHeight w:val="48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hint="eastAsia"/>
                <w:szCs w:val="21"/>
              </w:rPr>
              <w:t>研究开始日期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hint="eastAsia"/>
                <w:szCs w:val="21"/>
              </w:rPr>
              <w:t>研究结束</w:t>
            </w:r>
            <w:r w:rsidRPr="00A7592B">
              <w:rPr>
                <w:rFonts w:ascii="宋体" w:eastAsia="宋体" w:hAnsi="宋体"/>
                <w:szCs w:val="21"/>
              </w:rPr>
              <w:t>时间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022D5C" w:rsidRPr="00A7592B" w:rsidTr="004C4407">
        <w:trPr>
          <w:cantSplit/>
          <w:trHeight w:val="48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hint="eastAsia"/>
                <w:szCs w:val="21"/>
              </w:rPr>
              <w:t>研究地点</w:t>
            </w:r>
          </w:p>
        </w:tc>
        <w:tc>
          <w:tcPr>
            <w:tcW w:w="7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7B51A8" w:rsidP="004C4407">
            <w:pPr>
              <w:rPr>
                <w:rFonts w:ascii="宋体" w:eastAsia="宋体" w:hAnsi="宋体"/>
                <w:szCs w:val="21"/>
              </w:rPr>
            </w:pPr>
            <w:r w:rsidRPr="001836E9">
              <w:rPr>
                <w:rFonts w:ascii="宋体" w:eastAsia="宋体" w:hAnsi="宋体" w:hint="eastAsia"/>
                <w:szCs w:val="21"/>
              </w:rPr>
              <w:t>中国医学科学院北京协和医院</w:t>
            </w:r>
            <w:bookmarkStart w:id="0" w:name="_GoBack"/>
            <w:bookmarkEnd w:id="0"/>
          </w:p>
        </w:tc>
      </w:tr>
      <w:tr w:rsidR="00022D5C" w:rsidRPr="00A7592B" w:rsidTr="004C4407">
        <w:trPr>
          <w:cantSplit/>
          <w:trHeight w:val="452"/>
        </w:trPr>
        <w:tc>
          <w:tcPr>
            <w:tcW w:w="4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hint="eastAsia"/>
                <w:szCs w:val="21"/>
              </w:rPr>
              <w:t>本项研究是否是多中心研究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 w:rsidRPr="00A7592B">
              <w:rPr>
                <w:rFonts w:ascii="宋体" w:eastAsia="宋体" w:hAnsi="宋体" w:hint="eastAsia"/>
                <w:szCs w:val="21"/>
              </w:rPr>
              <w:t>是：我院</w:t>
            </w:r>
            <w:r w:rsidRPr="00A7592B">
              <w:rPr>
                <w:rFonts w:ascii="宋体" w:eastAsia="宋体" w:hAnsi="宋体"/>
                <w:szCs w:val="21"/>
              </w:rPr>
              <w:t>为</w:t>
            </w:r>
            <w:r w:rsidRPr="00A7592B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牵头单位；</w:t>
            </w: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参加单位</w:t>
            </w:r>
          </w:p>
        </w:tc>
      </w:tr>
      <w:tr w:rsidR="00022D5C" w:rsidRPr="00A7592B" w:rsidTr="004C4407">
        <w:trPr>
          <w:cantSplit/>
          <w:trHeight w:val="480"/>
        </w:trPr>
        <w:tc>
          <w:tcPr>
            <w:tcW w:w="4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snapToGrid w:val="0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 w:rsidRPr="00A7592B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022D5C" w:rsidRPr="00A7592B" w:rsidTr="004C4407">
        <w:trPr>
          <w:cantSplit/>
          <w:trHeight w:val="480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hint="eastAsia"/>
                <w:szCs w:val="21"/>
              </w:rPr>
              <w:t>本项研究是否是药物超适应症研究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 w:rsidRPr="00A7592B">
              <w:rPr>
                <w:rFonts w:ascii="宋体" w:eastAsia="宋体" w:hAnsi="宋体" w:hint="eastAsia"/>
                <w:szCs w:val="21"/>
              </w:rPr>
              <w:t xml:space="preserve">是；   </w:t>
            </w: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 w:rsidRPr="00A7592B">
              <w:rPr>
                <w:rFonts w:ascii="宋体" w:eastAsia="宋体" w:hAnsi="宋体" w:hint="eastAsia"/>
                <w:szCs w:val="21"/>
              </w:rPr>
              <w:t>否；</w:t>
            </w:r>
          </w:p>
        </w:tc>
      </w:tr>
      <w:tr w:rsidR="00022D5C" w:rsidRPr="00A7592B" w:rsidTr="004C4407">
        <w:trPr>
          <w:cantSplit/>
          <w:trHeight w:val="480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hint="eastAsia"/>
                <w:szCs w:val="21"/>
              </w:rPr>
              <w:t>本项研究是否是干预性研究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 w:rsidRPr="00A7592B">
              <w:rPr>
                <w:rFonts w:ascii="宋体" w:eastAsia="宋体" w:hAnsi="宋体" w:hint="eastAsia"/>
                <w:szCs w:val="21"/>
              </w:rPr>
              <w:t xml:space="preserve">是；   </w:t>
            </w: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 w:rsidRPr="00A7592B">
              <w:rPr>
                <w:rFonts w:ascii="宋体" w:eastAsia="宋体" w:hAnsi="宋体" w:hint="eastAsia"/>
                <w:szCs w:val="21"/>
              </w:rPr>
              <w:t>否；</w:t>
            </w:r>
          </w:p>
        </w:tc>
      </w:tr>
      <w:tr w:rsidR="00022D5C" w:rsidRPr="00A7592B" w:rsidTr="004C4407">
        <w:trPr>
          <w:cantSplit/>
          <w:trHeight w:val="480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/>
                <w:szCs w:val="21"/>
              </w:rPr>
              <w:t>本项研究是否为前瞻性研究？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 w:rsidRPr="00A7592B">
              <w:rPr>
                <w:rFonts w:ascii="宋体" w:eastAsia="宋体" w:hAnsi="宋体" w:hint="eastAsia"/>
                <w:szCs w:val="21"/>
              </w:rPr>
              <w:t xml:space="preserve">是；   </w:t>
            </w: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 w:rsidRPr="00A7592B">
              <w:rPr>
                <w:rFonts w:ascii="宋体" w:eastAsia="宋体" w:hAnsi="宋体" w:hint="eastAsia"/>
                <w:szCs w:val="21"/>
              </w:rPr>
              <w:t>否；</w:t>
            </w:r>
          </w:p>
        </w:tc>
      </w:tr>
      <w:tr w:rsidR="00022D5C" w:rsidRPr="00A7592B" w:rsidTr="004C4407">
        <w:trPr>
          <w:cantSplit/>
          <w:trHeight w:val="480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hint="eastAsia"/>
                <w:szCs w:val="21"/>
              </w:rPr>
              <w:t>本项研究是否包括基因分析？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 w:rsidRPr="00A7592B">
              <w:rPr>
                <w:rFonts w:ascii="宋体" w:eastAsia="宋体" w:hAnsi="宋体" w:hint="eastAsia"/>
                <w:szCs w:val="21"/>
              </w:rPr>
              <w:t xml:space="preserve">是；   </w:t>
            </w: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 w:rsidRPr="00A7592B">
              <w:rPr>
                <w:rFonts w:ascii="宋体" w:eastAsia="宋体" w:hAnsi="宋体" w:hint="eastAsia"/>
                <w:szCs w:val="21"/>
              </w:rPr>
              <w:t>否；</w:t>
            </w:r>
          </w:p>
        </w:tc>
      </w:tr>
      <w:tr w:rsidR="00022D5C" w:rsidRPr="00A7592B" w:rsidTr="004C4407">
        <w:trPr>
          <w:cantSplit/>
          <w:trHeight w:val="480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hint="eastAsia"/>
                <w:szCs w:val="21"/>
              </w:rPr>
              <w:t>本项研究是否包括辐射？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 w:rsidRPr="00A7592B">
              <w:rPr>
                <w:rFonts w:ascii="宋体" w:eastAsia="宋体" w:hAnsi="宋体" w:hint="eastAsia"/>
                <w:szCs w:val="21"/>
              </w:rPr>
              <w:t xml:space="preserve">是；   </w:t>
            </w: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 w:rsidRPr="00A7592B">
              <w:rPr>
                <w:rFonts w:ascii="宋体" w:eastAsia="宋体" w:hAnsi="宋体" w:hint="eastAsia"/>
                <w:szCs w:val="21"/>
              </w:rPr>
              <w:t>否；</w:t>
            </w:r>
          </w:p>
        </w:tc>
      </w:tr>
      <w:tr w:rsidR="00022D5C" w:rsidRPr="00A7592B" w:rsidTr="004C4407">
        <w:trPr>
          <w:cantSplit/>
          <w:trHeight w:val="480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hint="eastAsia"/>
                <w:szCs w:val="21"/>
              </w:rPr>
              <w:t>本项</w:t>
            </w:r>
            <w:r w:rsidRPr="00A7592B">
              <w:rPr>
                <w:rFonts w:ascii="宋体" w:eastAsia="宋体" w:hAnsi="宋体"/>
                <w:szCs w:val="21"/>
              </w:rPr>
              <w:t>研究是否为北京市伦理互认项目</w:t>
            </w:r>
            <w:r w:rsidRPr="00A7592B">
              <w:rPr>
                <w:rFonts w:ascii="宋体" w:eastAsia="宋体" w:hAnsi="宋体" w:hint="eastAsia"/>
                <w:szCs w:val="21"/>
              </w:rPr>
              <w:t>？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 w:rsidRPr="00A7592B">
              <w:rPr>
                <w:rFonts w:ascii="宋体" w:eastAsia="宋体" w:hAnsi="宋体" w:hint="eastAsia"/>
                <w:szCs w:val="21"/>
              </w:rPr>
              <w:t xml:space="preserve">是；   </w:t>
            </w: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 w:rsidRPr="00A7592B">
              <w:rPr>
                <w:rFonts w:ascii="宋体" w:eastAsia="宋体" w:hAnsi="宋体" w:hint="eastAsia"/>
                <w:szCs w:val="21"/>
              </w:rPr>
              <w:t>否；</w:t>
            </w:r>
          </w:p>
        </w:tc>
      </w:tr>
      <w:tr w:rsidR="00022D5C" w:rsidRPr="00A7592B" w:rsidTr="004C4407">
        <w:trPr>
          <w:cantSplit/>
          <w:trHeight w:val="480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/>
                <w:szCs w:val="21"/>
              </w:rPr>
              <w:t>本项研究是否为</w:t>
            </w:r>
            <w:r w:rsidRPr="00A7592B">
              <w:rPr>
                <w:rFonts w:ascii="宋体" w:eastAsia="宋体" w:hAnsi="宋体" w:hint="eastAsia"/>
                <w:szCs w:val="21"/>
              </w:rPr>
              <w:t>细胞治疗项目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 w:rsidRPr="00A7592B">
              <w:rPr>
                <w:rFonts w:ascii="宋体" w:eastAsia="宋体" w:hAnsi="宋体" w:hint="eastAsia"/>
                <w:szCs w:val="21"/>
              </w:rPr>
              <w:t xml:space="preserve">是；   </w:t>
            </w: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 w:rsidRPr="00A7592B">
              <w:rPr>
                <w:rFonts w:ascii="宋体" w:eastAsia="宋体" w:hAnsi="宋体" w:hint="eastAsia"/>
                <w:szCs w:val="21"/>
              </w:rPr>
              <w:t>否；</w:t>
            </w:r>
          </w:p>
        </w:tc>
      </w:tr>
      <w:tr w:rsidR="00022D5C" w:rsidRPr="00A7592B" w:rsidTr="004C4407">
        <w:trPr>
          <w:cantSplit/>
          <w:trHeight w:val="480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/>
                <w:szCs w:val="21"/>
              </w:rPr>
              <w:t>本项研究是否为</w:t>
            </w:r>
            <w:r w:rsidRPr="00A7592B">
              <w:rPr>
                <w:rFonts w:ascii="宋体" w:eastAsia="宋体" w:hAnsi="宋体" w:hint="eastAsia"/>
                <w:szCs w:val="21"/>
              </w:rPr>
              <w:t>基因治疗项目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 w:rsidRPr="00A7592B">
              <w:rPr>
                <w:rFonts w:ascii="宋体" w:eastAsia="宋体" w:hAnsi="宋体" w:hint="eastAsia"/>
                <w:szCs w:val="21"/>
              </w:rPr>
              <w:t xml:space="preserve">是；   </w:t>
            </w: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 w:rsidRPr="00A7592B">
              <w:rPr>
                <w:rFonts w:ascii="宋体" w:eastAsia="宋体" w:hAnsi="宋体" w:hint="eastAsia"/>
                <w:szCs w:val="21"/>
              </w:rPr>
              <w:t>否；</w:t>
            </w:r>
          </w:p>
        </w:tc>
      </w:tr>
      <w:tr w:rsidR="00022D5C" w:rsidRPr="00A7592B" w:rsidTr="004C4407">
        <w:trPr>
          <w:cantSplit/>
          <w:trHeight w:val="480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/>
                <w:szCs w:val="21"/>
              </w:rPr>
              <w:t>本项研究是否为</w:t>
            </w:r>
            <w:r w:rsidRPr="00A7592B">
              <w:rPr>
                <w:rFonts w:ascii="宋体" w:eastAsia="宋体" w:hAnsi="宋体" w:hint="eastAsia"/>
                <w:szCs w:val="21"/>
              </w:rPr>
              <w:t>罕见病项目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 w:rsidRPr="00A7592B">
              <w:rPr>
                <w:rFonts w:ascii="宋体" w:eastAsia="宋体" w:hAnsi="宋体" w:hint="eastAsia"/>
                <w:szCs w:val="21"/>
              </w:rPr>
              <w:t xml:space="preserve">是；   </w:t>
            </w: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 w:rsidRPr="00A7592B">
              <w:rPr>
                <w:rFonts w:ascii="宋体" w:eastAsia="宋体" w:hAnsi="宋体" w:hint="eastAsia"/>
                <w:szCs w:val="21"/>
              </w:rPr>
              <w:t>否；</w:t>
            </w:r>
          </w:p>
        </w:tc>
      </w:tr>
      <w:tr w:rsidR="00022D5C" w:rsidRPr="00A7592B" w:rsidTr="004C4407">
        <w:trPr>
          <w:cantSplit/>
          <w:trHeight w:val="480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/>
                <w:szCs w:val="21"/>
              </w:rPr>
              <w:t>本项研究是否</w:t>
            </w:r>
            <w:r w:rsidRPr="00A7592B">
              <w:rPr>
                <w:rFonts w:ascii="宋体" w:eastAsia="宋体" w:hAnsi="宋体" w:hint="eastAsia"/>
                <w:szCs w:val="21"/>
              </w:rPr>
              <w:t>有样本外送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D5C" w:rsidRPr="00A7592B" w:rsidRDefault="00022D5C" w:rsidP="004C4407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 w:rsidRPr="00A7592B">
              <w:rPr>
                <w:rFonts w:ascii="宋体" w:eastAsia="宋体" w:hAnsi="宋体" w:hint="eastAsia"/>
                <w:szCs w:val="21"/>
              </w:rPr>
              <w:t xml:space="preserve">是；   </w:t>
            </w: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 w:rsidRPr="00A7592B">
              <w:rPr>
                <w:rFonts w:ascii="宋体" w:eastAsia="宋体" w:hAnsi="宋体" w:hint="eastAsia"/>
                <w:szCs w:val="21"/>
              </w:rPr>
              <w:t>否；</w:t>
            </w:r>
          </w:p>
        </w:tc>
      </w:tr>
    </w:tbl>
    <w:p w:rsidR="00BF10DB" w:rsidRPr="00A7592B" w:rsidRDefault="00F17404" w:rsidP="00BF10DB">
      <w:pPr>
        <w:spacing w:before="204" w:after="204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二、</w:t>
      </w:r>
      <w:r>
        <w:rPr>
          <w:rFonts w:ascii="宋体" w:eastAsia="宋体" w:hAnsi="宋体" w:hint="eastAsia"/>
          <w:szCs w:val="21"/>
        </w:rPr>
        <w:t>经费</w:t>
      </w:r>
      <w:r w:rsidR="00BF10DB" w:rsidRPr="00A7592B">
        <w:rPr>
          <w:rFonts w:ascii="宋体" w:eastAsia="宋体" w:hAnsi="宋体"/>
          <w:szCs w:val="21"/>
        </w:rPr>
        <w:t>情况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1129"/>
        <w:gridCol w:w="1276"/>
        <w:gridCol w:w="7371"/>
      </w:tblGrid>
      <w:tr w:rsidR="00F17404" w:rsidRPr="00A7592B" w:rsidTr="00C04BF4">
        <w:trPr>
          <w:cantSplit/>
          <w:trHeight w:val="699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04" w:rsidRPr="00BF5B0C" w:rsidRDefault="00F17404" w:rsidP="00F17404">
            <w:pPr>
              <w:rPr>
                <w:rFonts w:ascii="宋体" w:eastAsia="宋体" w:hAnsi="宋体"/>
                <w:lang w:val="pt-BR"/>
              </w:rPr>
            </w:pPr>
            <w:r w:rsidRPr="00BF5B0C">
              <w:rPr>
                <w:rFonts w:ascii="宋体" w:eastAsia="宋体" w:hAnsi="宋体" w:hint="eastAsia"/>
                <w:lang w:val="pt-BR"/>
              </w:rPr>
              <w:t>经费来源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04" w:rsidRPr="00BF5B0C" w:rsidRDefault="00F17404" w:rsidP="00F17404">
            <w:pPr>
              <w:rPr>
                <w:rFonts w:ascii="宋体" w:eastAsia="宋体" w:hAnsi="宋体"/>
                <w:highlight w:val="yellow"/>
                <w:lang w:val="pt-BR"/>
              </w:rPr>
            </w:pPr>
            <w:r w:rsidRPr="00BF5B0C">
              <w:rPr>
                <w:rFonts w:ascii="宋体" w:eastAsia="宋体" w:hAnsi="宋体" w:hint="eastAsia"/>
                <w:lang w:val="pt-BR"/>
              </w:rPr>
              <w:t>经费类型：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04" w:rsidRPr="00F17404" w:rsidRDefault="00F17404" w:rsidP="00F17404">
            <w:pPr>
              <w:rPr>
                <w:rFonts w:ascii="宋体" w:eastAsia="宋体" w:hAnsi="宋体"/>
                <w:highlight w:val="yellow"/>
                <w:lang w:val="pt-BR"/>
              </w:rPr>
            </w:pPr>
            <w:r w:rsidRPr="00BF5B0C">
              <w:rPr>
                <w:rFonts w:ascii="宋体" w:eastAsia="宋体" w:hAnsi="宋体" w:hint="eastAsia"/>
                <w:lang w:val="pt-BR"/>
              </w:rPr>
              <w:t>□国家级□省部级□厅局级□校级/院级□区级□企事业单位委托□自筹□境外资金项目（国家级中，某些有二级、三级菜单的显示最后一级菜单的名称）</w:t>
            </w:r>
          </w:p>
        </w:tc>
      </w:tr>
      <w:tr w:rsidR="00F17404" w:rsidRPr="00A7592B" w:rsidTr="00C04BF4">
        <w:trPr>
          <w:cantSplit/>
          <w:trHeight w:val="572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04" w:rsidRPr="00F17404" w:rsidRDefault="00F17404" w:rsidP="00F17404">
            <w:pPr>
              <w:rPr>
                <w:rFonts w:ascii="宋体" w:eastAsia="宋体" w:hAnsi="宋体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04" w:rsidRPr="001C6ED3" w:rsidRDefault="00F17404" w:rsidP="00F17404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lang w:val="pt-BR"/>
              </w:rPr>
            </w:pPr>
            <w:r w:rsidRPr="001C6ED3">
              <w:rPr>
                <w:rFonts w:ascii="宋体" w:eastAsia="宋体" w:hAnsi="宋体" w:hint="eastAsia"/>
                <w:lang w:val="pt-BR"/>
              </w:rPr>
              <w:t>研究名称：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04" w:rsidRPr="00F17404" w:rsidRDefault="00F17404" w:rsidP="00F17404">
            <w:pPr>
              <w:rPr>
                <w:rFonts w:ascii="宋体" w:eastAsia="宋体" w:hAnsi="宋体"/>
                <w:highlight w:val="yellow"/>
                <w:lang w:val="pt-BR"/>
              </w:rPr>
            </w:pPr>
          </w:p>
        </w:tc>
      </w:tr>
      <w:tr w:rsidR="00F17404" w:rsidRPr="00A7592B" w:rsidTr="00C04BF4">
        <w:trPr>
          <w:cantSplit/>
          <w:trHeight w:val="551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04" w:rsidRPr="00F17404" w:rsidRDefault="00F17404" w:rsidP="00F17404">
            <w:pPr>
              <w:rPr>
                <w:rFonts w:ascii="宋体" w:eastAsia="宋体" w:hAnsi="宋体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04" w:rsidRPr="001C6ED3" w:rsidRDefault="00F17404" w:rsidP="00F17404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lang w:val="pt-BR"/>
              </w:rPr>
            </w:pPr>
            <w:r w:rsidRPr="001C6ED3">
              <w:rPr>
                <w:rFonts w:ascii="宋体" w:eastAsia="宋体" w:hAnsi="宋体" w:hint="eastAsia"/>
                <w:lang w:val="pt-BR"/>
              </w:rPr>
              <w:t>研究编号：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04" w:rsidRPr="00F17404" w:rsidRDefault="00F17404" w:rsidP="00F17404">
            <w:pPr>
              <w:rPr>
                <w:rFonts w:ascii="宋体" w:eastAsia="宋体" w:hAnsi="宋体"/>
                <w:highlight w:val="yellow"/>
                <w:lang w:val="pt-BR"/>
              </w:rPr>
            </w:pPr>
          </w:p>
        </w:tc>
      </w:tr>
      <w:tr w:rsidR="00F17404" w:rsidRPr="00A7592B" w:rsidTr="00C04BF4">
        <w:trPr>
          <w:cantSplit/>
          <w:trHeight w:val="567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04" w:rsidRPr="00A7592B" w:rsidRDefault="00F17404" w:rsidP="00F17404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hint="eastAsia"/>
                <w:szCs w:val="21"/>
              </w:rPr>
              <w:t>研究资助总金额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04" w:rsidRPr="00A7592B" w:rsidRDefault="00F17404" w:rsidP="00F17404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hint="eastAsia"/>
                <w:szCs w:val="21"/>
              </w:rPr>
              <w:t>万元</w:t>
            </w:r>
          </w:p>
        </w:tc>
      </w:tr>
    </w:tbl>
    <w:p w:rsidR="00BF10DB" w:rsidRPr="00A7592B" w:rsidRDefault="00BF10DB" w:rsidP="00BF10DB">
      <w:pPr>
        <w:spacing w:before="204" w:after="204"/>
        <w:rPr>
          <w:rFonts w:ascii="宋体" w:eastAsia="宋体" w:hAnsi="宋体"/>
          <w:color w:val="FF0000"/>
          <w:szCs w:val="21"/>
        </w:rPr>
      </w:pPr>
      <w:r w:rsidRPr="00A7592B">
        <w:rPr>
          <w:rFonts w:ascii="宋体" w:eastAsia="宋体" w:hAnsi="宋体"/>
          <w:szCs w:val="21"/>
        </w:rPr>
        <w:t>三、涉及人类遗传资源情况</w:t>
      </w:r>
      <w:r w:rsidR="00A7592B">
        <w:rPr>
          <w:rFonts w:ascii="宋体" w:eastAsia="宋体" w:hAnsi="宋体" w:hint="eastAsia"/>
          <w:szCs w:val="21"/>
        </w:rPr>
        <w:t>：</w:t>
      </w:r>
      <w:r w:rsidR="00A9045B" w:rsidRPr="00A9045B">
        <w:rPr>
          <w:rFonts w:ascii="宋体" w:eastAsia="宋体" w:hAnsi="宋体" w:hint="eastAsia"/>
          <w:color w:val="FF0000"/>
          <w:szCs w:val="21"/>
          <w:highlight w:val="yellow"/>
        </w:rPr>
        <w:t>（</w:t>
      </w:r>
      <w:r w:rsidR="007601CA">
        <w:rPr>
          <w:rFonts w:ascii="宋体" w:eastAsia="宋体" w:hAnsi="宋体" w:hint="eastAsia"/>
          <w:color w:val="FF0000"/>
          <w:szCs w:val="21"/>
          <w:highlight w:val="yellow"/>
        </w:rPr>
        <w:t>系统</w:t>
      </w:r>
      <w:r w:rsidR="007601CA">
        <w:rPr>
          <w:rFonts w:ascii="宋体" w:eastAsia="宋体" w:hAnsi="宋体"/>
          <w:color w:val="FF0000"/>
          <w:szCs w:val="21"/>
          <w:highlight w:val="yellow"/>
        </w:rPr>
        <w:t>自动</w:t>
      </w:r>
      <w:r w:rsidR="00A9045B" w:rsidRPr="00A9045B">
        <w:rPr>
          <w:rFonts w:ascii="宋体" w:eastAsia="宋体" w:hAnsi="宋体"/>
          <w:color w:val="FF0000"/>
          <w:szCs w:val="21"/>
          <w:highlight w:val="yellow"/>
        </w:rPr>
        <w:t>判断结果</w:t>
      </w:r>
      <w:r w:rsidR="00A9045B" w:rsidRPr="00A9045B">
        <w:rPr>
          <w:rFonts w:ascii="宋体" w:eastAsia="宋体" w:hAnsi="宋体" w:hint="eastAsia"/>
          <w:color w:val="FF0000"/>
          <w:szCs w:val="21"/>
          <w:highlight w:val="yellow"/>
        </w:rPr>
        <w:t>）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7621"/>
        <w:gridCol w:w="2155"/>
      </w:tblGrid>
      <w:tr w:rsidR="00BF10DB" w:rsidRPr="00A7592B" w:rsidTr="00980397">
        <w:trPr>
          <w:cantSplit/>
          <w:trHeight w:val="48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0DB" w:rsidRPr="00A7592B" w:rsidRDefault="00E84EA5" w:rsidP="0026385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1. </w:t>
            </w:r>
            <w:r w:rsidR="00BF10DB" w:rsidRPr="00A7592B">
              <w:rPr>
                <w:rFonts w:ascii="宋体" w:eastAsia="宋体" w:hAnsi="宋体" w:hint="eastAsia"/>
                <w:szCs w:val="21"/>
              </w:rPr>
              <w:t>本项研究是否涉及人类遗传资源材料或信息？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0DB" w:rsidRPr="00A7592B" w:rsidRDefault="00A7592B" w:rsidP="0026385E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 w:rsidRPr="00A7592B">
              <w:rPr>
                <w:rFonts w:ascii="宋体" w:eastAsia="宋体" w:hAnsi="宋体" w:hint="eastAsia"/>
                <w:szCs w:val="21"/>
              </w:rPr>
              <w:t>是；</w:t>
            </w:r>
            <w:r w:rsidRPr="00A7592B">
              <w:rPr>
                <w:rFonts w:ascii="宋体" w:eastAsia="宋体" w:hAnsi="宋体"/>
                <w:szCs w:val="21"/>
              </w:rPr>
              <w:sym w:font="Webdings" w:char="F063"/>
            </w:r>
            <w:r w:rsidRPr="00A7592B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A7592B" w:rsidRPr="00A7592B" w:rsidTr="00980397">
        <w:trPr>
          <w:cantSplit/>
          <w:trHeight w:val="48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2B" w:rsidRPr="00A7592B" w:rsidRDefault="00A7592B" w:rsidP="00A7592B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hint="eastAsia"/>
                <w:szCs w:val="21"/>
              </w:rPr>
              <w:t xml:space="preserve">2-1.采集的样本属于重要遗传家系？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2B" w:rsidRDefault="00A7592B" w:rsidP="00A7592B">
            <w:r w:rsidRPr="00431452">
              <w:rPr>
                <w:rFonts w:ascii="宋体" w:eastAsia="宋体" w:hAnsi="宋体"/>
                <w:szCs w:val="21"/>
              </w:rPr>
              <w:sym w:font="Webdings" w:char="F063"/>
            </w:r>
            <w:r w:rsidRPr="00431452">
              <w:rPr>
                <w:rFonts w:ascii="宋体" w:eastAsia="宋体" w:hAnsi="宋体"/>
                <w:szCs w:val="21"/>
              </w:rPr>
              <w:t xml:space="preserve"> </w:t>
            </w:r>
            <w:r w:rsidRPr="00431452">
              <w:rPr>
                <w:rFonts w:ascii="宋体" w:eastAsia="宋体" w:hAnsi="宋体" w:hint="eastAsia"/>
                <w:szCs w:val="21"/>
              </w:rPr>
              <w:t>是；</w:t>
            </w:r>
            <w:r w:rsidRPr="00431452">
              <w:rPr>
                <w:rFonts w:ascii="宋体" w:eastAsia="宋体" w:hAnsi="宋体"/>
                <w:szCs w:val="21"/>
              </w:rPr>
              <w:sym w:font="Webdings" w:char="F063"/>
            </w:r>
            <w:r w:rsidRPr="00431452">
              <w:rPr>
                <w:rFonts w:ascii="宋体" w:eastAsia="宋体" w:hAnsi="宋体"/>
                <w:szCs w:val="21"/>
              </w:rPr>
              <w:t xml:space="preserve"> </w:t>
            </w:r>
            <w:r w:rsidRPr="00431452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A7592B" w:rsidRPr="00A7592B" w:rsidTr="00980397">
        <w:trPr>
          <w:cantSplit/>
          <w:trHeight w:val="48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2B" w:rsidRPr="00A7592B" w:rsidRDefault="00A7592B" w:rsidP="00A7592B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cs="宋体" w:hint="eastAsia"/>
                <w:szCs w:val="21"/>
              </w:rPr>
              <w:t>2-2采集的样本来源于特定地区？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2B" w:rsidRDefault="00A7592B" w:rsidP="00A7592B">
            <w:r w:rsidRPr="00431452">
              <w:rPr>
                <w:rFonts w:ascii="宋体" w:eastAsia="宋体" w:hAnsi="宋体"/>
                <w:szCs w:val="21"/>
              </w:rPr>
              <w:sym w:font="Webdings" w:char="F063"/>
            </w:r>
            <w:r w:rsidRPr="00431452">
              <w:rPr>
                <w:rFonts w:ascii="宋体" w:eastAsia="宋体" w:hAnsi="宋体"/>
                <w:szCs w:val="21"/>
              </w:rPr>
              <w:t xml:space="preserve"> </w:t>
            </w:r>
            <w:r w:rsidRPr="00431452">
              <w:rPr>
                <w:rFonts w:ascii="宋体" w:eastAsia="宋体" w:hAnsi="宋体" w:hint="eastAsia"/>
                <w:szCs w:val="21"/>
              </w:rPr>
              <w:t>是；</w:t>
            </w:r>
            <w:r w:rsidRPr="00431452">
              <w:rPr>
                <w:rFonts w:ascii="宋体" w:eastAsia="宋体" w:hAnsi="宋体"/>
                <w:szCs w:val="21"/>
              </w:rPr>
              <w:sym w:font="Webdings" w:char="F063"/>
            </w:r>
            <w:r w:rsidRPr="00431452">
              <w:rPr>
                <w:rFonts w:ascii="宋体" w:eastAsia="宋体" w:hAnsi="宋体"/>
                <w:szCs w:val="21"/>
              </w:rPr>
              <w:t xml:space="preserve"> </w:t>
            </w:r>
            <w:r w:rsidRPr="00431452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A7592B" w:rsidRPr="00A7592B" w:rsidTr="00980397">
        <w:trPr>
          <w:cantSplit/>
          <w:trHeight w:val="48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2B" w:rsidRPr="00A7592B" w:rsidRDefault="00A7592B" w:rsidP="00A7592B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cs="宋体" w:hint="eastAsia"/>
                <w:szCs w:val="21"/>
              </w:rPr>
              <w:t>2-3采集的样本为罕见病样本？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2B" w:rsidRDefault="00A7592B" w:rsidP="00A7592B">
            <w:r w:rsidRPr="00431452">
              <w:rPr>
                <w:rFonts w:ascii="宋体" w:eastAsia="宋体" w:hAnsi="宋体"/>
                <w:szCs w:val="21"/>
              </w:rPr>
              <w:sym w:font="Webdings" w:char="F063"/>
            </w:r>
            <w:r w:rsidRPr="00431452">
              <w:rPr>
                <w:rFonts w:ascii="宋体" w:eastAsia="宋体" w:hAnsi="宋体"/>
                <w:szCs w:val="21"/>
              </w:rPr>
              <w:t xml:space="preserve"> </w:t>
            </w:r>
            <w:r w:rsidRPr="00431452">
              <w:rPr>
                <w:rFonts w:ascii="宋体" w:eastAsia="宋体" w:hAnsi="宋体" w:hint="eastAsia"/>
                <w:szCs w:val="21"/>
              </w:rPr>
              <w:t>是；</w:t>
            </w:r>
            <w:r w:rsidRPr="00431452">
              <w:rPr>
                <w:rFonts w:ascii="宋体" w:eastAsia="宋体" w:hAnsi="宋体"/>
                <w:szCs w:val="21"/>
              </w:rPr>
              <w:sym w:font="Webdings" w:char="F063"/>
            </w:r>
            <w:r w:rsidRPr="00431452">
              <w:rPr>
                <w:rFonts w:ascii="宋体" w:eastAsia="宋体" w:hAnsi="宋体"/>
                <w:szCs w:val="21"/>
              </w:rPr>
              <w:t xml:space="preserve"> </w:t>
            </w:r>
            <w:r w:rsidRPr="00431452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A7592B" w:rsidRPr="00A7592B" w:rsidTr="00980397">
        <w:trPr>
          <w:cantSplit/>
          <w:trHeight w:val="48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2B" w:rsidRPr="00A7592B" w:rsidRDefault="00A7592B" w:rsidP="00A7592B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cs="宋体" w:hint="eastAsia"/>
                <w:szCs w:val="21"/>
              </w:rPr>
              <w:t>2-4研究采集样本的例数累计达到500人以上？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2B" w:rsidRDefault="00A7592B" w:rsidP="00A7592B">
            <w:r w:rsidRPr="00431452">
              <w:rPr>
                <w:rFonts w:ascii="宋体" w:eastAsia="宋体" w:hAnsi="宋体"/>
                <w:szCs w:val="21"/>
              </w:rPr>
              <w:sym w:font="Webdings" w:char="F063"/>
            </w:r>
            <w:r w:rsidRPr="00431452">
              <w:rPr>
                <w:rFonts w:ascii="宋体" w:eastAsia="宋体" w:hAnsi="宋体"/>
                <w:szCs w:val="21"/>
              </w:rPr>
              <w:t xml:space="preserve"> </w:t>
            </w:r>
            <w:r w:rsidRPr="00431452">
              <w:rPr>
                <w:rFonts w:ascii="宋体" w:eastAsia="宋体" w:hAnsi="宋体" w:hint="eastAsia"/>
                <w:szCs w:val="21"/>
              </w:rPr>
              <w:t>是；</w:t>
            </w:r>
            <w:r w:rsidRPr="00431452">
              <w:rPr>
                <w:rFonts w:ascii="宋体" w:eastAsia="宋体" w:hAnsi="宋体"/>
                <w:szCs w:val="21"/>
              </w:rPr>
              <w:sym w:font="Webdings" w:char="F063"/>
            </w:r>
            <w:r w:rsidRPr="00431452">
              <w:rPr>
                <w:rFonts w:ascii="宋体" w:eastAsia="宋体" w:hAnsi="宋体"/>
                <w:szCs w:val="21"/>
              </w:rPr>
              <w:t xml:space="preserve"> </w:t>
            </w:r>
            <w:r w:rsidRPr="00431452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A7592B" w:rsidRPr="00A7592B" w:rsidTr="00980397">
        <w:trPr>
          <w:cantSplit/>
          <w:trHeight w:val="48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2B" w:rsidRPr="00A7592B" w:rsidRDefault="00A7592B" w:rsidP="00A7592B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cs="宋体" w:hint="eastAsia"/>
                <w:szCs w:val="21"/>
              </w:rPr>
              <w:t>3. 本项研究合作各方是否有外资方？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2B" w:rsidRDefault="00A7592B" w:rsidP="00A7592B">
            <w:r w:rsidRPr="00431452">
              <w:rPr>
                <w:rFonts w:ascii="宋体" w:eastAsia="宋体" w:hAnsi="宋体"/>
                <w:szCs w:val="21"/>
              </w:rPr>
              <w:sym w:font="Webdings" w:char="F063"/>
            </w:r>
            <w:r w:rsidRPr="00431452">
              <w:rPr>
                <w:rFonts w:ascii="宋体" w:eastAsia="宋体" w:hAnsi="宋体"/>
                <w:szCs w:val="21"/>
              </w:rPr>
              <w:t xml:space="preserve"> </w:t>
            </w:r>
            <w:r w:rsidRPr="00431452">
              <w:rPr>
                <w:rFonts w:ascii="宋体" w:eastAsia="宋体" w:hAnsi="宋体" w:hint="eastAsia"/>
                <w:szCs w:val="21"/>
              </w:rPr>
              <w:t>是；</w:t>
            </w:r>
            <w:r w:rsidRPr="00431452">
              <w:rPr>
                <w:rFonts w:ascii="宋体" w:eastAsia="宋体" w:hAnsi="宋体"/>
                <w:szCs w:val="21"/>
              </w:rPr>
              <w:sym w:font="Webdings" w:char="F063"/>
            </w:r>
            <w:r w:rsidRPr="00431452">
              <w:rPr>
                <w:rFonts w:ascii="宋体" w:eastAsia="宋体" w:hAnsi="宋体"/>
                <w:szCs w:val="21"/>
              </w:rPr>
              <w:t xml:space="preserve"> </w:t>
            </w:r>
            <w:r w:rsidRPr="00431452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A7592B" w:rsidRPr="00A7592B" w:rsidTr="00980397">
        <w:trPr>
          <w:cantSplit/>
          <w:trHeight w:val="48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2B" w:rsidRPr="00A7592B" w:rsidRDefault="00A7592B" w:rsidP="00A7592B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cs="宋体" w:hint="eastAsia"/>
                <w:szCs w:val="21"/>
              </w:rPr>
              <w:t>4. 本项研究是否属于人类遗传资源开展国际合作科学研究，或者因其他特殊情况确需将中国人类遗传资源材料运送、邮寄、携带出境？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2B" w:rsidRDefault="00A7592B" w:rsidP="00A7592B">
            <w:r w:rsidRPr="00431452">
              <w:rPr>
                <w:rFonts w:ascii="宋体" w:eastAsia="宋体" w:hAnsi="宋体"/>
                <w:szCs w:val="21"/>
              </w:rPr>
              <w:sym w:font="Webdings" w:char="F063"/>
            </w:r>
            <w:r w:rsidRPr="00431452">
              <w:rPr>
                <w:rFonts w:ascii="宋体" w:eastAsia="宋体" w:hAnsi="宋体"/>
                <w:szCs w:val="21"/>
              </w:rPr>
              <w:t xml:space="preserve"> </w:t>
            </w:r>
            <w:r w:rsidRPr="00431452">
              <w:rPr>
                <w:rFonts w:ascii="宋体" w:eastAsia="宋体" w:hAnsi="宋体" w:hint="eastAsia"/>
                <w:szCs w:val="21"/>
              </w:rPr>
              <w:t>是；</w:t>
            </w:r>
            <w:r w:rsidRPr="00431452">
              <w:rPr>
                <w:rFonts w:ascii="宋体" w:eastAsia="宋体" w:hAnsi="宋体"/>
                <w:szCs w:val="21"/>
              </w:rPr>
              <w:sym w:font="Webdings" w:char="F063"/>
            </w:r>
            <w:r w:rsidRPr="00431452">
              <w:rPr>
                <w:rFonts w:ascii="宋体" w:eastAsia="宋体" w:hAnsi="宋体"/>
                <w:szCs w:val="21"/>
              </w:rPr>
              <w:t xml:space="preserve"> </w:t>
            </w:r>
            <w:r w:rsidRPr="00431452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A7592B" w:rsidRPr="00A7592B" w:rsidTr="00980397">
        <w:trPr>
          <w:cantSplit/>
          <w:trHeight w:val="48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2B" w:rsidRPr="00A7592B" w:rsidRDefault="00A7592B" w:rsidP="00A7592B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cs="宋体" w:hint="eastAsia"/>
                <w:szCs w:val="21"/>
              </w:rPr>
              <w:t>5-1.传资源信息向国外组织、个人及其设立或实际控制的机构开放使用？</w:t>
            </w:r>
            <w:r w:rsidRPr="00A7592B">
              <w:rPr>
                <w:rFonts w:ascii="宋体" w:eastAsia="宋体" w:hAnsi="宋体" w:cs="宋体"/>
                <w:szCs w:val="21"/>
              </w:rPr>
              <w:t>？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2B" w:rsidRDefault="00A7592B" w:rsidP="00A7592B">
            <w:r w:rsidRPr="00431452">
              <w:rPr>
                <w:rFonts w:ascii="宋体" w:eastAsia="宋体" w:hAnsi="宋体"/>
                <w:szCs w:val="21"/>
              </w:rPr>
              <w:sym w:font="Webdings" w:char="F063"/>
            </w:r>
            <w:r w:rsidRPr="00431452">
              <w:rPr>
                <w:rFonts w:ascii="宋体" w:eastAsia="宋体" w:hAnsi="宋体"/>
                <w:szCs w:val="21"/>
              </w:rPr>
              <w:t xml:space="preserve"> </w:t>
            </w:r>
            <w:r w:rsidRPr="00431452">
              <w:rPr>
                <w:rFonts w:ascii="宋体" w:eastAsia="宋体" w:hAnsi="宋体" w:hint="eastAsia"/>
                <w:szCs w:val="21"/>
              </w:rPr>
              <w:t>是；</w:t>
            </w:r>
            <w:r w:rsidRPr="00431452">
              <w:rPr>
                <w:rFonts w:ascii="宋体" w:eastAsia="宋体" w:hAnsi="宋体"/>
                <w:szCs w:val="21"/>
              </w:rPr>
              <w:sym w:font="Webdings" w:char="F063"/>
            </w:r>
            <w:r w:rsidRPr="00431452">
              <w:rPr>
                <w:rFonts w:ascii="宋体" w:eastAsia="宋体" w:hAnsi="宋体"/>
                <w:szCs w:val="21"/>
              </w:rPr>
              <w:t xml:space="preserve"> </w:t>
            </w:r>
            <w:r w:rsidRPr="00431452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A7592B" w:rsidRPr="00A7592B" w:rsidTr="00980397">
        <w:trPr>
          <w:cantSplit/>
          <w:trHeight w:val="48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2B" w:rsidRPr="00A7592B" w:rsidRDefault="00A7592B" w:rsidP="00A7592B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cs="宋体" w:hint="eastAsia"/>
                <w:szCs w:val="21"/>
              </w:rPr>
              <w:t>5-2.资源信息上传到境外服务器？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2B" w:rsidRDefault="00A7592B" w:rsidP="00A7592B">
            <w:r w:rsidRPr="00431452">
              <w:rPr>
                <w:rFonts w:ascii="宋体" w:eastAsia="宋体" w:hAnsi="宋体"/>
                <w:szCs w:val="21"/>
              </w:rPr>
              <w:sym w:font="Webdings" w:char="F063"/>
            </w:r>
            <w:r w:rsidRPr="00431452">
              <w:rPr>
                <w:rFonts w:ascii="宋体" w:eastAsia="宋体" w:hAnsi="宋体"/>
                <w:szCs w:val="21"/>
              </w:rPr>
              <w:t xml:space="preserve"> </w:t>
            </w:r>
            <w:r w:rsidRPr="00431452">
              <w:rPr>
                <w:rFonts w:ascii="宋体" w:eastAsia="宋体" w:hAnsi="宋体" w:hint="eastAsia"/>
                <w:szCs w:val="21"/>
              </w:rPr>
              <w:t>是；</w:t>
            </w:r>
            <w:r w:rsidRPr="00431452">
              <w:rPr>
                <w:rFonts w:ascii="宋体" w:eastAsia="宋体" w:hAnsi="宋体"/>
                <w:szCs w:val="21"/>
              </w:rPr>
              <w:sym w:font="Webdings" w:char="F063"/>
            </w:r>
            <w:r w:rsidRPr="00431452">
              <w:rPr>
                <w:rFonts w:ascii="宋体" w:eastAsia="宋体" w:hAnsi="宋体"/>
                <w:szCs w:val="21"/>
              </w:rPr>
              <w:t xml:space="preserve"> </w:t>
            </w:r>
            <w:r w:rsidRPr="00431452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A7592B" w:rsidRPr="00A7592B" w:rsidTr="00980397">
        <w:trPr>
          <w:cantSplit/>
          <w:trHeight w:val="48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2B" w:rsidRPr="00A7592B" w:rsidRDefault="00A7592B" w:rsidP="00A7592B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cs="宋体" w:hint="eastAsia"/>
                <w:szCs w:val="21"/>
              </w:rPr>
              <w:t>6. 本项研究是否属于为获得相关药品和医疗器械在我国上市许可，在临床机构利用我国人类遗传资源开展国际合作临床试验、不涉及人类遗传资源材料出境的？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2B" w:rsidRDefault="00A7592B" w:rsidP="00A7592B">
            <w:r w:rsidRPr="00431452">
              <w:rPr>
                <w:rFonts w:ascii="宋体" w:eastAsia="宋体" w:hAnsi="宋体"/>
                <w:szCs w:val="21"/>
              </w:rPr>
              <w:sym w:font="Webdings" w:char="F063"/>
            </w:r>
            <w:r w:rsidRPr="00431452">
              <w:rPr>
                <w:rFonts w:ascii="宋体" w:eastAsia="宋体" w:hAnsi="宋体"/>
                <w:szCs w:val="21"/>
              </w:rPr>
              <w:t xml:space="preserve"> </w:t>
            </w:r>
            <w:r w:rsidRPr="00431452">
              <w:rPr>
                <w:rFonts w:ascii="宋体" w:eastAsia="宋体" w:hAnsi="宋体" w:hint="eastAsia"/>
                <w:szCs w:val="21"/>
              </w:rPr>
              <w:t>是；</w:t>
            </w:r>
            <w:r w:rsidRPr="00431452">
              <w:rPr>
                <w:rFonts w:ascii="宋体" w:eastAsia="宋体" w:hAnsi="宋体"/>
                <w:szCs w:val="21"/>
              </w:rPr>
              <w:sym w:font="Webdings" w:char="F063"/>
            </w:r>
            <w:r w:rsidRPr="00431452">
              <w:rPr>
                <w:rFonts w:ascii="宋体" w:eastAsia="宋体" w:hAnsi="宋体"/>
                <w:szCs w:val="21"/>
              </w:rPr>
              <w:t xml:space="preserve"> </w:t>
            </w:r>
            <w:r w:rsidRPr="00431452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</w:tbl>
    <w:p w:rsidR="00BF10DB" w:rsidRPr="00A7592B" w:rsidRDefault="00BF10DB" w:rsidP="00BF10DB">
      <w:pPr>
        <w:spacing w:before="204" w:after="204"/>
        <w:rPr>
          <w:rFonts w:ascii="宋体" w:eastAsia="宋体" w:hAnsi="宋体"/>
          <w:szCs w:val="21"/>
        </w:rPr>
      </w:pPr>
      <w:r w:rsidRPr="00A7592B">
        <w:rPr>
          <w:rFonts w:ascii="宋体" w:eastAsia="宋体" w:hAnsi="宋体" w:hint="eastAsia"/>
          <w:szCs w:val="21"/>
        </w:rPr>
        <w:t>四、递交文件清单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817"/>
        <w:gridCol w:w="4565"/>
        <w:gridCol w:w="2126"/>
        <w:gridCol w:w="851"/>
        <w:gridCol w:w="1417"/>
      </w:tblGrid>
      <w:tr w:rsidR="00BF10DB" w:rsidRPr="00A7592B" w:rsidTr="00980397">
        <w:trPr>
          <w:cantSplit/>
          <w:trHeight w:val="4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0DB" w:rsidRPr="00A7592B" w:rsidRDefault="00BF10DB" w:rsidP="0026385E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0DB" w:rsidRPr="00A7592B" w:rsidRDefault="00BF10DB" w:rsidP="0026385E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cs="宋体" w:hint="eastAsia"/>
                <w:szCs w:val="21"/>
              </w:rPr>
              <w:t>文件名称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0DB" w:rsidRPr="00A7592B" w:rsidRDefault="00BF10DB" w:rsidP="0026385E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cs="宋体" w:hint="eastAsia"/>
                <w:szCs w:val="21"/>
              </w:rPr>
              <w:t>版本号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0DB" w:rsidRPr="00A7592B" w:rsidRDefault="00BF10DB" w:rsidP="0026385E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cs="宋体" w:hint="eastAsia"/>
                <w:szCs w:val="21"/>
              </w:rPr>
              <w:t>版本日期</w:t>
            </w:r>
          </w:p>
        </w:tc>
      </w:tr>
      <w:tr w:rsidR="00BF10DB" w:rsidRPr="00A7592B" w:rsidTr="00980397">
        <w:trPr>
          <w:cantSplit/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0DB" w:rsidRPr="00A7592B" w:rsidRDefault="00BF10DB" w:rsidP="0026385E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0DB" w:rsidRPr="00A7592B" w:rsidRDefault="00BF10DB" w:rsidP="0026385E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0DB" w:rsidRPr="00A7592B" w:rsidRDefault="00BF10DB" w:rsidP="0026385E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0DB" w:rsidRPr="00A7592B" w:rsidRDefault="00BF10DB" w:rsidP="0026385E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BF10DB" w:rsidRPr="00A7592B" w:rsidTr="00980397">
        <w:trPr>
          <w:cantSplit/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0DB" w:rsidRPr="00A7592B" w:rsidRDefault="00BF10DB" w:rsidP="0026385E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0DB" w:rsidRPr="00A7592B" w:rsidRDefault="00BF10DB" w:rsidP="0026385E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0DB" w:rsidRPr="00A7592B" w:rsidRDefault="00BF10DB" w:rsidP="0026385E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0DB" w:rsidRPr="00A7592B" w:rsidRDefault="00BF10DB" w:rsidP="0026385E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BF10DB" w:rsidRPr="00A7592B" w:rsidTr="00980397">
        <w:trPr>
          <w:cantSplit/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0DB" w:rsidRPr="00A7592B" w:rsidRDefault="00BF10DB" w:rsidP="0026385E">
            <w:pPr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0DB" w:rsidRPr="00A7592B" w:rsidRDefault="00BF10DB" w:rsidP="0026385E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0DB" w:rsidRPr="00A7592B" w:rsidRDefault="00BF10DB" w:rsidP="0026385E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0DB" w:rsidRPr="00A7592B" w:rsidRDefault="00BF10DB" w:rsidP="0026385E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BF10DB" w:rsidRPr="00A7592B" w:rsidTr="00980397">
        <w:trPr>
          <w:cantSplit/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0DB" w:rsidRPr="00A7592B" w:rsidRDefault="00E84EA5" w:rsidP="0026385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……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0DB" w:rsidRPr="00A7592B" w:rsidRDefault="00BF10DB" w:rsidP="0026385E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0DB" w:rsidRPr="00A7592B" w:rsidRDefault="00BF10DB" w:rsidP="0026385E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0DB" w:rsidRPr="00A7592B" w:rsidRDefault="00BF10DB" w:rsidP="0026385E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C04BF4" w:rsidRPr="00A7592B" w:rsidTr="000C10D7">
        <w:trPr>
          <w:cantSplit/>
          <w:trHeight w:val="480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F4" w:rsidRPr="00A7592B" w:rsidRDefault="00C04BF4" w:rsidP="00C04BF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伦理系统</w:t>
            </w:r>
            <w:r>
              <w:rPr>
                <w:rFonts w:ascii="宋体" w:eastAsia="宋体" w:hAnsi="宋体"/>
                <w:szCs w:val="21"/>
              </w:rPr>
              <w:t>在项目获得伦理批准后，</w:t>
            </w:r>
            <w:r>
              <w:rPr>
                <w:rFonts w:ascii="宋体" w:eastAsia="宋体" w:hAnsi="宋体" w:hint="eastAsia"/>
                <w:szCs w:val="21"/>
              </w:rPr>
              <w:t>自动使用</w:t>
            </w:r>
            <w:r>
              <w:rPr>
                <w:rFonts w:ascii="宋体" w:eastAsia="宋体" w:hAnsi="宋体"/>
                <w:szCs w:val="21"/>
              </w:rPr>
              <w:t>项目负责人的账号，将</w:t>
            </w:r>
            <w:r>
              <w:rPr>
                <w:rFonts w:ascii="宋体" w:eastAsia="宋体" w:hAnsi="宋体" w:hint="eastAsia"/>
                <w:szCs w:val="21"/>
              </w:rPr>
              <w:t>立项</w:t>
            </w:r>
            <w:r>
              <w:rPr>
                <w:rFonts w:ascii="宋体" w:eastAsia="宋体" w:hAnsi="宋体"/>
                <w:szCs w:val="21"/>
              </w:rPr>
              <w:t>资料推送卫健委</w:t>
            </w:r>
            <w:r>
              <w:rPr>
                <w:rFonts w:ascii="宋体" w:eastAsia="宋体" w:hAnsi="宋体" w:hint="eastAsia"/>
                <w:szCs w:val="21"/>
              </w:rPr>
              <w:t>临床试验</w:t>
            </w:r>
            <w:r>
              <w:rPr>
                <w:rFonts w:ascii="宋体" w:eastAsia="宋体" w:hAnsi="宋体"/>
                <w:szCs w:val="21"/>
              </w:rPr>
              <w:t>登记备案系统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F4" w:rsidRPr="001B1E98" w:rsidRDefault="00C04BF4" w:rsidP="00C04BF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sym w:font="Wingdings 2" w:char="F0A3"/>
            </w:r>
            <w:r>
              <w:rPr>
                <w:rFonts w:ascii="宋体" w:eastAsia="宋体" w:hAnsi="宋体" w:hint="eastAsia"/>
                <w:szCs w:val="21"/>
              </w:rPr>
              <w:t xml:space="preserve"> 同意</w:t>
            </w:r>
            <w:r>
              <w:rPr>
                <w:rFonts w:ascii="宋体" w:eastAsia="宋体" w:hAnsi="宋体"/>
                <w:szCs w:val="21"/>
              </w:rPr>
              <w:t>；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>
              <w:rPr>
                <w:rFonts w:ascii="宋体" w:eastAsia="宋体" w:hAnsi="宋体" w:hint="eastAsia"/>
                <w:szCs w:val="21"/>
              </w:rPr>
              <w:t>不同意</w:t>
            </w:r>
          </w:p>
        </w:tc>
      </w:tr>
      <w:tr w:rsidR="00C04BF4" w:rsidRPr="00A7592B" w:rsidTr="00E84EA5">
        <w:trPr>
          <w:cantSplit/>
          <w:trHeight w:val="480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F4" w:rsidRPr="00A7592B" w:rsidRDefault="00C04BF4" w:rsidP="00C04BF4">
            <w:pPr>
              <w:spacing w:before="240" w:after="240"/>
              <w:jc w:val="left"/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hint="eastAsia"/>
                <w:szCs w:val="21"/>
              </w:rPr>
              <w:t xml:space="preserve">项目负责人(PI)签名：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F4" w:rsidRPr="00A7592B" w:rsidRDefault="00C04BF4" w:rsidP="00C04BF4">
            <w:pPr>
              <w:spacing w:before="240" w:after="240"/>
              <w:jc w:val="left"/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  <w:tr w:rsidR="00C04BF4" w:rsidRPr="00A7592B" w:rsidTr="00E84EA5">
        <w:trPr>
          <w:cantSplit/>
          <w:trHeight w:val="480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F4" w:rsidRPr="00A7592B" w:rsidRDefault="00C04BF4" w:rsidP="00C04BF4">
            <w:pPr>
              <w:spacing w:before="240" w:after="240"/>
              <w:jc w:val="left"/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hint="eastAsia"/>
                <w:szCs w:val="21"/>
              </w:rPr>
              <w:t xml:space="preserve">科室负责人签名：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F4" w:rsidRPr="00A7592B" w:rsidRDefault="00C04BF4" w:rsidP="00C04BF4">
            <w:pPr>
              <w:spacing w:before="240" w:after="240"/>
              <w:jc w:val="left"/>
              <w:rPr>
                <w:rFonts w:ascii="宋体" w:eastAsia="宋体" w:hAnsi="宋体"/>
                <w:szCs w:val="21"/>
              </w:rPr>
            </w:pPr>
            <w:r w:rsidRPr="00A7592B"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</w:tbl>
    <w:p w:rsidR="00580115" w:rsidRPr="00A7592B" w:rsidRDefault="00580115">
      <w:pPr>
        <w:rPr>
          <w:rFonts w:ascii="宋体" w:eastAsia="宋体" w:hAnsi="宋体"/>
          <w:szCs w:val="21"/>
        </w:rPr>
      </w:pPr>
    </w:p>
    <w:sectPr w:rsidR="00580115" w:rsidRPr="00A7592B" w:rsidSect="00BF10DB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810" w:rsidRDefault="00516810" w:rsidP="00D4736C">
      <w:r>
        <w:separator/>
      </w:r>
    </w:p>
  </w:endnote>
  <w:endnote w:type="continuationSeparator" w:id="0">
    <w:p w:rsidR="00516810" w:rsidRDefault="00516810" w:rsidP="00D4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6E7" w:rsidRDefault="00B046E7">
    <w:pPr>
      <w:pStyle w:val="a5"/>
    </w:pPr>
    <w:r w:rsidRPr="0020105A">
      <w:rPr>
        <w:rFonts w:ascii="Times New Roman" w:eastAsia="Times New Roman" w:hAnsi="Times New Roman"/>
      </w:rPr>
      <w:t>KYC-IEC-2022-I</w:t>
    </w:r>
    <w:r>
      <w:rPr>
        <w:rFonts w:ascii="Times New Roman" w:eastAsia="Times New Roman" w:hAnsi="Times New Roman"/>
      </w:rPr>
      <w:t>I</w:t>
    </w:r>
    <w:r w:rsidRPr="0020105A">
      <w:rPr>
        <w:rFonts w:ascii="Times New Roman" w:eastAsia="Times New Roman" w:hAnsi="Times New Roman"/>
      </w:rPr>
      <w:t>-</w:t>
    </w:r>
    <w:r w:rsidRPr="00F22780">
      <w:rPr>
        <w:rFonts w:ascii="Times New Roman" w:eastAsia="Times New Roman" w:hAnsi="Times New Roman" w:hint="eastAsia"/>
      </w:rPr>
      <w:t>1</w:t>
    </w:r>
    <w:r>
      <w:rPr>
        <w:rFonts w:ascii="Times New Roman" w:eastAsia="Times New Roman" w:hAnsi="Times New Roman"/>
      </w:rPr>
      <w:t>3</w:t>
    </w:r>
    <w:r w:rsidRPr="0020105A">
      <w:rPr>
        <w:rFonts w:ascii="Times New Roman" w:eastAsia="Times New Roman" w:hAnsi="Times New Roman"/>
      </w:rPr>
      <w:t>-V</w:t>
    </w:r>
    <w:r w:rsidRPr="00F22780">
      <w:rPr>
        <w:rFonts w:ascii="Times New Roman" w:eastAsia="Times New Roman" w:hAnsi="Times New Roman" w:hint="eastAsia"/>
      </w:rPr>
      <w:t>1</w:t>
    </w:r>
    <w:r w:rsidRPr="0020105A">
      <w:rPr>
        <w:rFonts w:ascii="Times New Roman" w:eastAsia="Times New Roman" w:hAnsi="Times New Roman" w:hint="eastAsia"/>
      </w:rPr>
      <w:t>.0</w:t>
    </w:r>
    <w:r>
      <w:rPr>
        <w:kern w:val="0"/>
      </w:rPr>
      <w:t xml:space="preserve">                                                                   </w:t>
    </w:r>
    <w:r>
      <w:rPr>
        <w:rFonts w:asciiTheme="minorEastAsia" w:hAnsiTheme="minorEastAsia"/>
        <w:kern w:val="0"/>
      </w:rPr>
      <w:t xml:space="preserve"> </w:t>
    </w:r>
    <w:r>
      <w:rPr>
        <w:rFonts w:asciiTheme="minorEastAsia" w:hAnsiTheme="minorEastAsia" w:hint="eastAsia"/>
        <w:kern w:val="0"/>
      </w:rPr>
      <w:t>第</w:t>
    </w:r>
    <w:r>
      <w:rPr>
        <w:rFonts w:asciiTheme="minorEastAsia" w:hAnsiTheme="minorEastAsia"/>
        <w:kern w:val="0"/>
        <w:lang w:val="zh-CN"/>
      </w:rPr>
      <w:t xml:space="preserve"> </w:t>
    </w:r>
    <w:r>
      <w:rPr>
        <w:rFonts w:asciiTheme="minorEastAsia" w:hAnsiTheme="minorEastAsia"/>
        <w:bCs/>
        <w:kern w:val="0"/>
      </w:rPr>
      <w:fldChar w:fldCharType="begin"/>
    </w:r>
    <w:r>
      <w:rPr>
        <w:rFonts w:asciiTheme="minorEastAsia" w:hAnsiTheme="minorEastAsia"/>
        <w:bCs/>
        <w:kern w:val="0"/>
      </w:rPr>
      <w:instrText>PAGE  \* Arabic  \* MERGEFORMAT</w:instrText>
    </w:r>
    <w:r>
      <w:rPr>
        <w:rFonts w:asciiTheme="minorEastAsia" w:hAnsiTheme="minorEastAsia"/>
        <w:bCs/>
        <w:kern w:val="0"/>
      </w:rPr>
      <w:fldChar w:fldCharType="separate"/>
    </w:r>
    <w:r w:rsidR="007B51A8" w:rsidRPr="007B51A8">
      <w:rPr>
        <w:rFonts w:asciiTheme="minorEastAsia" w:hAnsiTheme="minorEastAsia"/>
        <w:bCs/>
        <w:noProof/>
        <w:kern w:val="0"/>
        <w:lang w:val="zh-CN"/>
      </w:rPr>
      <w:t>2</w:t>
    </w:r>
    <w:r>
      <w:rPr>
        <w:rFonts w:asciiTheme="minorEastAsia" w:hAnsiTheme="minorEastAsia"/>
        <w:bCs/>
        <w:kern w:val="0"/>
      </w:rPr>
      <w:fldChar w:fldCharType="end"/>
    </w:r>
    <w:r>
      <w:rPr>
        <w:rFonts w:asciiTheme="minorEastAsia" w:hAnsiTheme="minorEastAsia" w:hint="eastAsia"/>
        <w:bCs/>
        <w:kern w:val="0"/>
      </w:rPr>
      <w:t>页</w:t>
    </w:r>
    <w:r>
      <w:rPr>
        <w:rFonts w:asciiTheme="minorEastAsia" w:hAnsiTheme="minorEastAsia"/>
        <w:kern w:val="0"/>
        <w:lang w:val="zh-CN"/>
      </w:rPr>
      <w:t xml:space="preserve"> </w:t>
    </w:r>
    <w:r>
      <w:rPr>
        <w:rFonts w:asciiTheme="minorEastAsia" w:hAnsiTheme="minorEastAsia" w:hint="eastAsia"/>
        <w:kern w:val="0"/>
        <w:lang w:val="zh-CN"/>
      </w:rPr>
      <w:t>，共</w:t>
    </w:r>
    <w:r>
      <w:rPr>
        <w:rFonts w:asciiTheme="minorEastAsia" w:hAnsiTheme="minorEastAsia"/>
        <w:kern w:val="0"/>
        <w:lang w:val="zh-CN"/>
      </w:rPr>
      <w:t xml:space="preserve"> </w:t>
    </w:r>
    <w:fldSimple w:instr="NUMPAGES  \* Arabic  \* MERGEFORMAT">
      <w:r w:rsidR="007B51A8" w:rsidRPr="007B51A8">
        <w:rPr>
          <w:rFonts w:asciiTheme="minorEastAsia" w:hAnsiTheme="minorEastAsia"/>
          <w:bCs/>
          <w:noProof/>
          <w:kern w:val="0"/>
          <w:lang w:val="zh-CN"/>
        </w:rPr>
        <w:t>2</w:t>
      </w:r>
    </w:fldSimple>
    <w:r>
      <w:rPr>
        <w:rFonts w:asciiTheme="minorEastAsia" w:hAnsiTheme="minorEastAsia" w:hint="eastAsia"/>
        <w:bCs/>
        <w:kern w:val="0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810" w:rsidRDefault="00516810" w:rsidP="00D4736C">
      <w:r>
        <w:separator/>
      </w:r>
    </w:p>
  </w:footnote>
  <w:footnote w:type="continuationSeparator" w:id="0">
    <w:p w:rsidR="00516810" w:rsidRDefault="00516810" w:rsidP="00D47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DB"/>
    <w:rsid w:val="00022D5C"/>
    <w:rsid w:val="00026B8E"/>
    <w:rsid w:val="001C6ED3"/>
    <w:rsid w:val="002D4016"/>
    <w:rsid w:val="003A1387"/>
    <w:rsid w:val="004C4407"/>
    <w:rsid w:val="00516810"/>
    <w:rsid w:val="00580115"/>
    <w:rsid w:val="007601CA"/>
    <w:rsid w:val="007B51A8"/>
    <w:rsid w:val="00980397"/>
    <w:rsid w:val="00996FB8"/>
    <w:rsid w:val="00A7592B"/>
    <w:rsid w:val="00A9045B"/>
    <w:rsid w:val="00B00A62"/>
    <w:rsid w:val="00B046E7"/>
    <w:rsid w:val="00B239E0"/>
    <w:rsid w:val="00B569CD"/>
    <w:rsid w:val="00BC660D"/>
    <w:rsid w:val="00BF10DB"/>
    <w:rsid w:val="00BF5B0C"/>
    <w:rsid w:val="00C04BF4"/>
    <w:rsid w:val="00CE1B31"/>
    <w:rsid w:val="00D4736C"/>
    <w:rsid w:val="00D732C0"/>
    <w:rsid w:val="00DE168E"/>
    <w:rsid w:val="00E84EA5"/>
    <w:rsid w:val="00EB146C"/>
    <w:rsid w:val="00F00CC2"/>
    <w:rsid w:val="00F1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D9720A-6B67-40E9-842E-54445D7C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73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7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73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2022-04-06T03:05:00Z</dcterms:created>
  <dcterms:modified xsi:type="dcterms:W3CDTF">2022-05-16T05:59:00Z</dcterms:modified>
</cp:coreProperties>
</file>